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</w:pPr>
      <w:r>
        <w:rPr>
          <w:rFonts w:hint="eastAsia"/>
        </w:rPr>
        <w:t xml:space="preserve">确认编号第        号  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高校毕业生享受就业扶持政策人员资格确认表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（企业吸纳）</w:t>
      </w:r>
    </w:p>
    <w:p>
      <w:pPr>
        <w:jc w:val="distribute"/>
        <w:rPr>
          <w:szCs w:val="21"/>
        </w:rPr>
      </w:pPr>
      <w:r>
        <w:rPr>
          <w:rFonts w:hint="eastAsia"/>
          <w:sz w:val="24"/>
          <w:szCs w:val="24"/>
        </w:rPr>
        <w:t>（单位盖章）                                        填报时间：    年   月   日</w:t>
      </w:r>
      <w:bookmarkStart w:id="0" w:name="_GoBack"/>
      <w:bookmarkEnd w:id="0"/>
    </w:p>
    <w:tbl>
      <w:tblPr>
        <w:tblStyle w:val="6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19"/>
        <w:gridCol w:w="115"/>
        <w:gridCol w:w="756"/>
        <w:gridCol w:w="95"/>
        <w:gridCol w:w="649"/>
        <w:gridCol w:w="1477"/>
        <w:gridCol w:w="38"/>
        <w:gridCol w:w="1521"/>
        <w:gridCol w:w="426"/>
        <w:gridCol w:w="425"/>
        <w:gridCol w:w="283"/>
        <w:gridCol w:w="585"/>
        <w:gridCol w:w="17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09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组织机构代码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8160" w:type="dxa"/>
            <w:gridSpan w:val="1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单位职工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</w:t>
            </w:r>
          </w:p>
        </w:tc>
        <w:tc>
          <w:tcPr>
            <w:tcW w:w="309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单位法人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309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854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一、享受政策人员类别    总人数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6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1、毕业2年内高校毕业生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人 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2、毕业一年后未就业高校毕业生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人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854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二、就业去向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0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1、各类企业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人 </w:t>
            </w:r>
          </w:p>
        </w:tc>
        <w:tc>
          <w:tcPr>
            <w:tcW w:w="15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2、小微企业</w:t>
            </w:r>
          </w:p>
        </w:tc>
        <w:tc>
          <w:tcPr>
            <w:tcW w:w="15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人 </w:t>
            </w:r>
          </w:p>
        </w:tc>
        <w:tc>
          <w:tcPr>
            <w:tcW w:w="171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3、家庭服务企业</w:t>
            </w:r>
          </w:p>
        </w:tc>
        <w:tc>
          <w:tcPr>
            <w:tcW w:w="179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人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6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4、初创期科技型企业</w:t>
            </w:r>
          </w:p>
        </w:tc>
        <w:tc>
          <w:tcPr>
            <w:tcW w:w="225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人 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5、高校毕业生创办企业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人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7" w:hRule="atLeast"/>
        </w:trPr>
        <w:tc>
          <w:tcPr>
            <w:tcW w:w="675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区县就业科意见</w:t>
            </w:r>
          </w:p>
        </w:tc>
        <w:tc>
          <w:tcPr>
            <w:tcW w:w="9179" w:type="dxa"/>
            <w:gridSpan w:val="13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经核准，此次共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名人员符合享受就业创业扶持政策条件。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经办人（签字）          </w:t>
            </w: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（盖章）          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 月    日          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附：《大学生享受就业扶持政策人员花名册》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FE6"/>
    <w:rsid w:val="003130E3"/>
    <w:rsid w:val="006D70A3"/>
    <w:rsid w:val="00991E03"/>
    <w:rsid w:val="009B64CE"/>
    <w:rsid w:val="00A250BD"/>
    <w:rsid w:val="00AB1380"/>
    <w:rsid w:val="00C04DDD"/>
    <w:rsid w:val="00CB3C76"/>
    <w:rsid w:val="00D933BD"/>
    <w:rsid w:val="00DD5FE6"/>
    <w:rsid w:val="00DF05F8"/>
    <w:rsid w:val="00FB703F"/>
    <w:rsid w:val="61E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365</Characters>
  <Lines>3</Lines>
  <Paragraphs>1</Paragraphs>
  <TotalTime>5</TotalTime>
  <ScaleCrop>false</ScaleCrop>
  <LinksUpToDate>false</LinksUpToDate>
  <CharactersWithSpaces>428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2017-04-11T02:52:00Z</dcterms:created>
  <dc:creator>微软用户</dc:creator>
  <cp:lastModifiedBy>Administrator</cp:lastModifiedBy>
  <cp:lastPrinted>2017-04-11T02:14:00Z</cp:lastPrinted>
  <dcterms:modified xsi:type="dcterms:W3CDTF">2018-08-07T01:41:04Z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